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BCBF" w14:textId="77777777" w:rsidR="00434A06" w:rsidRPr="00D80C31" w:rsidRDefault="00434A06" w:rsidP="00D80C31">
      <w:pPr>
        <w:jc w:val="both"/>
        <w:rPr>
          <w:rFonts w:ascii="MADE Evolve Sans" w:hAnsi="MADE Evolve Sans"/>
        </w:rPr>
      </w:pPr>
    </w:p>
    <w:p w14:paraId="464EB6B1" w14:textId="625B93B1" w:rsidR="00434A06" w:rsidRPr="004A6AFF" w:rsidRDefault="00FD70F2" w:rsidP="00D80C31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  <w:highlight w:val="yellow"/>
        </w:rPr>
        <w:t>(Logo de l’entreprise, si applicable)</w:t>
      </w:r>
    </w:p>
    <w:p w14:paraId="54C36CD5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6832FA9F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20EFB61E" w14:textId="006061C5" w:rsidR="00D80C31" w:rsidRPr="004A6AFF" w:rsidRDefault="00D80C31" w:rsidP="00D80C31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  <w:highlight w:val="yellow"/>
        </w:rPr>
        <w:t>(Ville), le</w:t>
      </w:r>
      <w:r w:rsidR="0099515E" w:rsidRPr="004A6AFF">
        <w:rPr>
          <w:rFonts w:ascii="Lexend Deca Light" w:hAnsi="Lexend Deca Light"/>
          <w:sz w:val="20"/>
          <w:szCs w:val="20"/>
          <w:highlight w:val="yellow"/>
        </w:rPr>
        <w:t> </w:t>
      </w:r>
      <w:r w:rsidRPr="004A6AFF">
        <w:rPr>
          <w:rFonts w:ascii="Lexend Deca Light" w:hAnsi="Lexend Deca Light"/>
          <w:sz w:val="20"/>
          <w:szCs w:val="20"/>
          <w:highlight w:val="yellow"/>
        </w:rPr>
        <w:t>(date)</w:t>
      </w:r>
    </w:p>
    <w:p w14:paraId="370C6FDA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732BCCF1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72623614" w14:textId="77777777" w:rsidR="005E14E2" w:rsidRPr="004A6AFF" w:rsidRDefault="005E14E2" w:rsidP="00D80C31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</w:rPr>
        <w:t>Fonds d’action québécois pour le développement durable (FAQDD)</w:t>
      </w:r>
    </w:p>
    <w:p w14:paraId="3CC19946" w14:textId="7A77AEB3" w:rsidR="005E14E2" w:rsidRPr="004A6AFF" w:rsidRDefault="005E14E2" w:rsidP="00D80C31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</w:rPr>
        <w:t>125,</w:t>
      </w:r>
      <w:r w:rsidR="0099515E" w:rsidRPr="004A6AFF">
        <w:rPr>
          <w:rFonts w:ascii="Lexend Deca Light" w:hAnsi="Lexend Deca Light"/>
          <w:sz w:val="20"/>
          <w:szCs w:val="20"/>
        </w:rPr>
        <w:t> </w:t>
      </w:r>
      <w:r w:rsidRPr="004A6AFF">
        <w:rPr>
          <w:rFonts w:ascii="Lexend Deca Light" w:hAnsi="Lexend Deca Light"/>
          <w:sz w:val="20"/>
          <w:szCs w:val="20"/>
        </w:rPr>
        <w:t>boulevard Charest</w:t>
      </w:r>
      <w:r w:rsidR="0099515E" w:rsidRPr="004A6AFF">
        <w:rPr>
          <w:rFonts w:ascii="Lexend Deca Light" w:hAnsi="Lexend Deca Light"/>
          <w:sz w:val="20"/>
          <w:szCs w:val="20"/>
        </w:rPr>
        <w:t> </w:t>
      </w:r>
      <w:r w:rsidRPr="004A6AFF">
        <w:rPr>
          <w:rFonts w:ascii="Lexend Deca Light" w:hAnsi="Lexend Deca Light"/>
          <w:sz w:val="20"/>
          <w:szCs w:val="20"/>
        </w:rPr>
        <w:t xml:space="preserve">Est, </w:t>
      </w:r>
      <w:proofErr w:type="spellStart"/>
      <w:r w:rsidRPr="004A6AFF">
        <w:rPr>
          <w:rFonts w:ascii="Lexend Deca Light" w:hAnsi="Lexend Deca Light"/>
          <w:sz w:val="20"/>
          <w:szCs w:val="20"/>
        </w:rPr>
        <w:t>bur</w:t>
      </w:r>
      <w:proofErr w:type="spellEnd"/>
      <w:r w:rsidRPr="004A6AFF">
        <w:rPr>
          <w:rFonts w:ascii="Lexend Deca Light" w:hAnsi="Lexend Deca Light"/>
          <w:sz w:val="20"/>
          <w:szCs w:val="20"/>
        </w:rPr>
        <w:t>.</w:t>
      </w:r>
      <w:r w:rsidR="0099515E" w:rsidRPr="004A6AFF">
        <w:rPr>
          <w:rFonts w:ascii="Lexend Deca Light" w:hAnsi="Lexend Deca Light"/>
          <w:sz w:val="20"/>
          <w:szCs w:val="20"/>
        </w:rPr>
        <w:t> </w:t>
      </w:r>
      <w:r w:rsidRPr="004A6AFF">
        <w:rPr>
          <w:rFonts w:ascii="Lexend Deca Light" w:hAnsi="Lexend Deca Light"/>
          <w:sz w:val="20"/>
          <w:szCs w:val="20"/>
        </w:rPr>
        <w:t>305</w:t>
      </w:r>
    </w:p>
    <w:p w14:paraId="6A21DD95" w14:textId="0A73587B" w:rsidR="005E14E2" w:rsidRPr="004A6AFF" w:rsidRDefault="005E14E2" w:rsidP="00D80C31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</w:rPr>
        <w:t>Québec (</w:t>
      </w:r>
      <w:proofErr w:type="gramStart"/>
      <w:r w:rsidRPr="004A6AFF">
        <w:rPr>
          <w:rFonts w:ascii="Lexend Deca Light" w:hAnsi="Lexend Deca Light"/>
          <w:sz w:val="20"/>
          <w:szCs w:val="20"/>
        </w:rPr>
        <w:t>Q</w:t>
      </w:r>
      <w:r w:rsidR="0099515E" w:rsidRPr="004A6AFF">
        <w:rPr>
          <w:rFonts w:ascii="Lexend Deca Light" w:hAnsi="Lexend Deca Light"/>
          <w:sz w:val="20"/>
          <w:szCs w:val="20"/>
        </w:rPr>
        <w:t>uébe</w:t>
      </w:r>
      <w:r w:rsidRPr="004A6AFF">
        <w:rPr>
          <w:rFonts w:ascii="Lexend Deca Light" w:hAnsi="Lexend Deca Light"/>
          <w:sz w:val="20"/>
          <w:szCs w:val="20"/>
        </w:rPr>
        <w:t>c)</w:t>
      </w:r>
      <w:r w:rsidR="0099515E" w:rsidRPr="004A6AFF">
        <w:rPr>
          <w:rFonts w:ascii="Lexend Deca Light" w:hAnsi="Lexend Deca Light"/>
          <w:sz w:val="20"/>
          <w:szCs w:val="20"/>
        </w:rPr>
        <w:t> </w:t>
      </w:r>
      <w:r w:rsidR="00996CB8">
        <w:rPr>
          <w:rFonts w:ascii="Lexend Deca Light" w:hAnsi="Lexend Deca Light"/>
          <w:sz w:val="20"/>
          <w:szCs w:val="20"/>
        </w:rPr>
        <w:t xml:space="preserve"> </w:t>
      </w:r>
      <w:r w:rsidRPr="004A6AFF">
        <w:rPr>
          <w:rFonts w:ascii="Lexend Deca Light" w:hAnsi="Lexend Deca Light"/>
          <w:sz w:val="20"/>
          <w:szCs w:val="20"/>
        </w:rPr>
        <w:t>G</w:t>
      </w:r>
      <w:proofErr w:type="gramEnd"/>
      <w:r w:rsidRPr="004A6AFF">
        <w:rPr>
          <w:rFonts w:ascii="Lexend Deca Light" w:hAnsi="Lexend Deca Light"/>
          <w:sz w:val="20"/>
          <w:szCs w:val="20"/>
        </w:rPr>
        <w:t>1K</w:t>
      </w:r>
      <w:r w:rsidR="0099515E" w:rsidRPr="004A6AFF">
        <w:rPr>
          <w:rFonts w:ascii="Lexend Deca Light" w:hAnsi="Lexend Deca Light"/>
          <w:sz w:val="20"/>
          <w:szCs w:val="20"/>
        </w:rPr>
        <w:t> </w:t>
      </w:r>
      <w:r w:rsidRPr="004A6AFF">
        <w:rPr>
          <w:rFonts w:ascii="Lexend Deca Light" w:hAnsi="Lexend Deca Light"/>
          <w:sz w:val="20"/>
          <w:szCs w:val="20"/>
        </w:rPr>
        <w:t>3G5</w:t>
      </w:r>
    </w:p>
    <w:p w14:paraId="6877ED7A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5BDE5934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7C1111B4" w14:textId="16369D0F" w:rsidR="005E14E2" w:rsidRPr="00B34620" w:rsidRDefault="2A42D98C" w:rsidP="71D63E55">
      <w:pPr>
        <w:ind w:left="709" w:hanging="709"/>
        <w:jc w:val="both"/>
        <w:rPr>
          <w:rFonts w:ascii="Lexend Deca Light" w:hAnsi="Lexend Deca Light"/>
          <w:b/>
          <w:bCs/>
          <w:sz w:val="20"/>
          <w:szCs w:val="20"/>
          <w:lang w:val="fr-FR"/>
        </w:rPr>
      </w:pPr>
      <w:r w:rsidRPr="785D10A6">
        <w:rPr>
          <w:rFonts w:ascii="Lexend Deca Light" w:hAnsi="Lexend Deca Light"/>
          <w:b/>
          <w:bCs/>
          <w:sz w:val="20"/>
          <w:szCs w:val="20"/>
        </w:rPr>
        <w:t>Objet :</w:t>
      </w:r>
      <w:r w:rsidR="20067143" w:rsidRPr="785D10A6">
        <w:rPr>
          <w:rFonts w:ascii="Lexend Deca Light" w:hAnsi="Lexend Deca Light"/>
          <w:b/>
          <w:bCs/>
          <w:sz w:val="20"/>
          <w:szCs w:val="20"/>
        </w:rPr>
        <w:t xml:space="preserve"> </w:t>
      </w:r>
      <w:r w:rsidRPr="785D10A6">
        <w:rPr>
          <w:rFonts w:ascii="Lexend Deca Light" w:hAnsi="Lexend Deca Light"/>
          <w:b/>
          <w:bCs/>
          <w:sz w:val="20"/>
          <w:szCs w:val="20"/>
        </w:rPr>
        <w:t xml:space="preserve">Lettre de confirmation </w:t>
      </w:r>
      <w:r w:rsidR="51A14997" w:rsidRPr="785D10A6">
        <w:rPr>
          <w:rFonts w:ascii="Lexend Deca Light" w:hAnsi="Lexend Deca Light"/>
          <w:b/>
          <w:bCs/>
          <w:sz w:val="20"/>
          <w:szCs w:val="20"/>
        </w:rPr>
        <w:t xml:space="preserve">de </w:t>
      </w:r>
      <w:r w:rsidR="51A14997" w:rsidRPr="785D10A6">
        <w:rPr>
          <w:rFonts w:ascii="Lexend Deca Light" w:hAnsi="Lexend Deca Light"/>
          <w:b/>
          <w:bCs/>
          <w:sz w:val="20"/>
          <w:szCs w:val="20"/>
          <w:lang w:val="fr-FR"/>
        </w:rPr>
        <w:t xml:space="preserve">renonciation aux crédits d’impôt </w:t>
      </w:r>
    </w:p>
    <w:p w14:paraId="19110CDD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3E2734E1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0124773B" w14:textId="7C783075" w:rsidR="005E14E2" w:rsidRPr="004A6AFF" w:rsidRDefault="005E14E2" w:rsidP="00D80C31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</w:rPr>
        <w:t>Madame,</w:t>
      </w:r>
      <w:r w:rsidR="00580191">
        <w:rPr>
          <w:rFonts w:ascii="Lexend Deca Light" w:hAnsi="Lexend Deca Light"/>
          <w:sz w:val="20"/>
          <w:szCs w:val="20"/>
        </w:rPr>
        <w:t xml:space="preserve"> </w:t>
      </w:r>
      <w:r w:rsidRPr="004A6AFF">
        <w:rPr>
          <w:rFonts w:ascii="Lexend Deca Light" w:hAnsi="Lexend Deca Light"/>
          <w:sz w:val="20"/>
          <w:szCs w:val="20"/>
        </w:rPr>
        <w:t>Monsieur,</w:t>
      </w:r>
    </w:p>
    <w:p w14:paraId="6EFEBD97" w14:textId="77777777" w:rsidR="005E14E2" w:rsidRPr="004A6AFF" w:rsidRDefault="005E14E2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2B881B51" w14:textId="77777777" w:rsidR="00F124E1" w:rsidRPr="004A6AFF" w:rsidRDefault="00F124E1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3DBC3BAC" w14:textId="0EDFAC65" w:rsidR="005E14E2" w:rsidRPr="004A6AFF" w:rsidRDefault="3E3EAE9B" w:rsidP="00C00A5E">
      <w:pPr>
        <w:jc w:val="both"/>
        <w:rPr>
          <w:rFonts w:ascii="Lexend Deca Light" w:hAnsi="Lexend Deca Light"/>
          <w:sz w:val="20"/>
          <w:szCs w:val="20"/>
        </w:rPr>
      </w:pPr>
      <w:r w:rsidRPr="785D10A6">
        <w:rPr>
          <w:rFonts w:ascii="Lexend Deca Light" w:hAnsi="Lexend Deca Light"/>
          <w:sz w:val="20"/>
          <w:szCs w:val="20"/>
        </w:rPr>
        <w:t xml:space="preserve">Je, </w:t>
      </w:r>
      <w:r w:rsidRPr="785D10A6">
        <w:rPr>
          <w:rFonts w:ascii="Lexend Deca Light" w:hAnsi="Lexend Deca Light"/>
          <w:sz w:val="20"/>
          <w:szCs w:val="20"/>
          <w:highlight w:val="yellow"/>
        </w:rPr>
        <w:t>(Nom de la personne responsable),</w:t>
      </w:r>
      <w:r w:rsidRPr="785D10A6">
        <w:rPr>
          <w:rFonts w:ascii="Lexend Deca Light" w:hAnsi="Lexend Deca Light"/>
          <w:sz w:val="20"/>
          <w:szCs w:val="20"/>
        </w:rPr>
        <w:t xml:space="preserve"> </w:t>
      </w:r>
      <w:r w:rsidR="002562A9">
        <w:rPr>
          <w:rFonts w:ascii="Lexend Deca Light" w:hAnsi="Lexend Deca Light"/>
          <w:sz w:val="20"/>
          <w:szCs w:val="20"/>
        </w:rPr>
        <w:t xml:space="preserve">confirme </w:t>
      </w:r>
      <w:r w:rsidR="00031F9C">
        <w:rPr>
          <w:rFonts w:ascii="Lexend Deca Light" w:hAnsi="Lexend Deca Light"/>
          <w:sz w:val="20"/>
          <w:szCs w:val="20"/>
        </w:rPr>
        <w:t>que mon organisation</w:t>
      </w:r>
      <w:r w:rsidR="00D95542">
        <w:rPr>
          <w:rFonts w:ascii="Lexend Deca Light" w:hAnsi="Lexend Deca Light"/>
          <w:sz w:val="20"/>
          <w:szCs w:val="20"/>
        </w:rPr>
        <w:t>,</w:t>
      </w:r>
      <w:r w:rsidR="00031F9C">
        <w:rPr>
          <w:rFonts w:ascii="Lexend Deca Light" w:hAnsi="Lexend Deca Light"/>
          <w:sz w:val="20"/>
          <w:szCs w:val="20"/>
        </w:rPr>
        <w:t xml:space="preserve"> </w:t>
      </w:r>
      <w:r w:rsidR="00031F9C" w:rsidRPr="785D10A6">
        <w:rPr>
          <w:rFonts w:ascii="Lexend Deca Light" w:hAnsi="Lexend Deca Light"/>
          <w:sz w:val="20"/>
          <w:szCs w:val="20"/>
          <w:highlight w:val="yellow"/>
        </w:rPr>
        <w:t>(Nom de l’organisation)</w:t>
      </w:r>
      <w:r w:rsidR="00031F9C">
        <w:rPr>
          <w:rFonts w:ascii="Lexend Deca Light" w:hAnsi="Lexend Deca Light"/>
          <w:sz w:val="20"/>
          <w:szCs w:val="20"/>
        </w:rPr>
        <w:t>,</w:t>
      </w:r>
      <w:r w:rsidR="00031F9C" w:rsidRPr="785D10A6">
        <w:rPr>
          <w:rFonts w:ascii="Lexend Deca Light" w:hAnsi="Lexend Deca Light"/>
          <w:sz w:val="20"/>
          <w:szCs w:val="20"/>
        </w:rPr>
        <w:t xml:space="preserve"> </w:t>
      </w:r>
      <w:r w:rsidR="00031F9C">
        <w:rPr>
          <w:rFonts w:ascii="Lexend Deca Light" w:hAnsi="Lexend Deca Light"/>
          <w:sz w:val="20"/>
          <w:szCs w:val="20"/>
        </w:rPr>
        <w:t>renonce aux crédits d’impôt auxquels elle aurait droit</w:t>
      </w:r>
      <w:r w:rsidR="00D95542">
        <w:rPr>
          <w:rFonts w:ascii="Lexend Deca Light" w:hAnsi="Lexend Deca Light"/>
          <w:sz w:val="20"/>
          <w:szCs w:val="20"/>
        </w:rPr>
        <w:t xml:space="preserve"> pour les dépenses engagées dans le cadre du projet qu’elle soumet au Programme </w:t>
      </w:r>
      <w:r w:rsidR="00976647">
        <w:rPr>
          <w:rFonts w:ascii="Lexend Deca Light" w:hAnsi="Lexend Deca Light"/>
          <w:sz w:val="20"/>
          <w:szCs w:val="20"/>
        </w:rPr>
        <w:t xml:space="preserve">de réduction de la pollution atmosphérique et sonore (PRPAS). Je comprends qu’en y renonçant, </w:t>
      </w:r>
      <w:r w:rsidR="00C00A5E">
        <w:rPr>
          <w:rFonts w:ascii="Lexend Deca Light" w:hAnsi="Lexend Deca Light"/>
          <w:sz w:val="20"/>
          <w:szCs w:val="20"/>
        </w:rPr>
        <w:t xml:space="preserve">mon organisation pourra </w:t>
      </w:r>
      <w:r w:rsidR="37CA6E93" w:rsidRPr="785D10A6">
        <w:rPr>
          <w:rFonts w:ascii="Lexend Deca Light" w:hAnsi="Lexend Deca Light"/>
          <w:sz w:val="20"/>
          <w:szCs w:val="20"/>
        </w:rPr>
        <w:t xml:space="preserve">profiter pleinement de la subvention du </w:t>
      </w:r>
      <w:r w:rsidR="1CDBF130" w:rsidRPr="785D10A6">
        <w:rPr>
          <w:rFonts w:ascii="Lexend Deca Light" w:hAnsi="Lexend Deca Light"/>
          <w:sz w:val="20"/>
          <w:szCs w:val="20"/>
        </w:rPr>
        <w:t>P</w:t>
      </w:r>
      <w:r w:rsidR="471EFA35" w:rsidRPr="785D10A6">
        <w:rPr>
          <w:rFonts w:ascii="Lexend Deca Light" w:hAnsi="Lexend Deca Light"/>
          <w:sz w:val="20"/>
          <w:szCs w:val="20"/>
        </w:rPr>
        <w:t>RPAS</w:t>
      </w:r>
      <w:r w:rsidR="00C00A5E">
        <w:rPr>
          <w:rFonts w:ascii="Lexend Deca Light" w:hAnsi="Lexend Deca Light"/>
          <w:sz w:val="20"/>
          <w:szCs w:val="20"/>
        </w:rPr>
        <w:t>.</w:t>
      </w:r>
      <w:r w:rsidR="51A14997" w:rsidRPr="785D10A6">
        <w:rPr>
          <w:rFonts w:ascii="Lexend Deca Light" w:hAnsi="Lexend Deca Light"/>
          <w:sz w:val="20"/>
          <w:szCs w:val="20"/>
        </w:rPr>
        <w:t xml:space="preserve"> </w:t>
      </w:r>
    </w:p>
    <w:p w14:paraId="5B3D00FE" w14:textId="77777777" w:rsidR="00495AFA" w:rsidRPr="004A6AFF" w:rsidRDefault="00495AFA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0A0501B4" w14:textId="77777777" w:rsidR="002271D7" w:rsidRPr="004A6AFF" w:rsidRDefault="002271D7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00CBD688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</w:rPr>
        <w:t>Meilleures salutations,</w:t>
      </w:r>
    </w:p>
    <w:p w14:paraId="26F1C10D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2387D88E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30EBA684" w14:textId="77777777" w:rsidR="006B581A" w:rsidRPr="004A6AFF" w:rsidRDefault="006B581A" w:rsidP="006B581A">
      <w:pPr>
        <w:jc w:val="both"/>
        <w:rPr>
          <w:rFonts w:ascii="Lexend Deca Light" w:hAnsi="Lexend Deca Light"/>
          <w:sz w:val="20"/>
          <w:szCs w:val="20"/>
        </w:rPr>
      </w:pPr>
      <w:r w:rsidRPr="004A6AFF">
        <w:rPr>
          <w:rFonts w:ascii="Lexend Deca Light" w:hAnsi="Lexend Deca Light"/>
          <w:sz w:val="20"/>
          <w:szCs w:val="20"/>
          <w:highlight w:val="yellow"/>
        </w:rPr>
        <w:t>(Signature)</w:t>
      </w:r>
    </w:p>
    <w:p w14:paraId="5EB395E7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2A8AAB9A" w14:textId="77777777" w:rsidR="00434A06" w:rsidRPr="004A6AFF" w:rsidRDefault="00434A06" w:rsidP="00D80C31">
      <w:pPr>
        <w:jc w:val="both"/>
        <w:rPr>
          <w:rFonts w:ascii="Lexend Deca Light" w:hAnsi="Lexend Deca Light"/>
          <w:sz w:val="20"/>
          <w:szCs w:val="20"/>
        </w:rPr>
      </w:pPr>
    </w:p>
    <w:p w14:paraId="553E6129" w14:textId="5657ECC7" w:rsidR="006B581A" w:rsidRPr="004A6AFF" w:rsidRDefault="006B581A" w:rsidP="006B581A">
      <w:p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4A6AFF">
        <w:rPr>
          <w:rFonts w:ascii="Lexend Deca Light" w:hAnsi="Lexend Deca Light"/>
          <w:sz w:val="20"/>
          <w:szCs w:val="20"/>
          <w:highlight w:val="yellow"/>
        </w:rPr>
        <w:t>(Nom du représentant légal)</w:t>
      </w:r>
    </w:p>
    <w:p w14:paraId="552238F6" w14:textId="0623601E" w:rsidR="006B581A" w:rsidRPr="004A6AFF" w:rsidRDefault="006B581A" w:rsidP="006B581A">
      <w:p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4A6AFF">
        <w:rPr>
          <w:rFonts w:ascii="Lexend Deca Light" w:hAnsi="Lexend Deca Light"/>
          <w:sz w:val="20"/>
          <w:szCs w:val="20"/>
          <w:highlight w:val="yellow"/>
        </w:rPr>
        <w:t>(Fonction)</w:t>
      </w:r>
    </w:p>
    <w:p w14:paraId="0CDAD07D" w14:textId="443E298F" w:rsidR="00434A06" w:rsidRPr="004A6AFF" w:rsidRDefault="006B581A" w:rsidP="00D80C31">
      <w:p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785D10A6">
        <w:rPr>
          <w:rFonts w:ascii="Lexend Deca Light" w:hAnsi="Lexend Deca Light"/>
          <w:sz w:val="20"/>
          <w:szCs w:val="20"/>
          <w:highlight w:val="yellow"/>
        </w:rPr>
        <w:t>(Nom de l</w:t>
      </w:r>
      <w:r w:rsidR="0DB7F508" w:rsidRPr="785D10A6">
        <w:rPr>
          <w:rFonts w:ascii="Lexend Deca Light" w:hAnsi="Lexend Deca Light"/>
          <w:sz w:val="20"/>
          <w:szCs w:val="20"/>
          <w:highlight w:val="yellow"/>
        </w:rPr>
        <w:t xml:space="preserve">’organisation </w:t>
      </w:r>
      <w:r w:rsidRPr="785D10A6">
        <w:rPr>
          <w:rFonts w:ascii="Lexend Deca Light" w:hAnsi="Lexend Deca Light"/>
          <w:sz w:val="20"/>
          <w:szCs w:val="20"/>
          <w:highlight w:val="yellow"/>
        </w:rPr>
        <w:t>participante)</w:t>
      </w:r>
    </w:p>
    <w:p w14:paraId="5E49ED33" w14:textId="40E60113" w:rsidR="00784ABF" w:rsidRPr="004A6AFF" w:rsidRDefault="00784ABF" w:rsidP="00D80C31">
      <w:p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785D10A6">
        <w:rPr>
          <w:rFonts w:ascii="Lexend Deca Light" w:hAnsi="Lexend Deca Light"/>
          <w:sz w:val="20"/>
          <w:szCs w:val="20"/>
          <w:highlight w:val="yellow"/>
        </w:rPr>
        <w:t>(Adresse complète de l</w:t>
      </w:r>
      <w:r w:rsidR="71EF9C19" w:rsidRPr="785D10A6">
        <w:rPr>
          <w:rFonts w:ascii="Lexend Deca Light" w:hAnsi="Lexend Deca Light"/>
          <w:sz w:val="20"/>
          <w:szCs w:val="20"/>
          <w:highlight w:val="yellow"/>
        </w:rPr>
        <w:t xml:space="preserve">’organisation </w:t>
      </w:r>
      <w:r w:rsidRPr="785D10A6">
        <w:rPr>
          <w:rFonts w:ascii="Lexend Deca Light" w:hAnsi="Lexend Deca Light"/>
          <w:sz w:val="20"/>
          <w:szCs w:val="20"/>
          <w:highlight w:val="yellow"/>
        </w:rPr>
        <w:t>participante)</w:t>
      </w:r>
    </w:p>
    <w:p w14:paraId="55191C97" w14:textId="4874F4F0" w:rsidR="00784ABF" w:rsidRPr="004A6AFF" w:rsidRDefault="00784ABF" w:rsidP="00D80C31">
      <w:pPr>
        <w:jc w:val="both"/>
        <w:rPr>
          <w:rFonts w:ascii="Lexend Deca Light" w:hAnsi="Lexend Deca Light"/>
          <w:sz w:val="20"/>
          <w:szCs w:val="20"/>
        </w:rPr>
      </w:pPr>
      <w:r w:rsidRPr="6C194839">
        <w:rPr>
          <w:rFonts w:ascii="Lexend Deca Light" w:hAnsi="Lexend Deca Light"/>
          <w:sz w:val="20"/>
          <w:szCs w:val="20"/>
          <w:highlight w:val="yellow"/>
        </w:rPr>
        <w:t>(Numéro d’entreprise du Québec de l’entreprise participante</w:t>
      </w:r>
      <w:r w:rsidR="3DC5ED74" w:rsidRPr="6C194839">
        <w:rPr>
          <w:rFonts w:ascii="Lexend Deca Light" w:hAnsi="Lexend Deca Light"/>
          <w:sz w:val="20"/>
          <w:szCs w:val="20"/>
          <w:highlight w:val="yellow"/>
        </w:rPr>
        <w:t>, le cas échéant</w:t>
      </w:r>
      <w:r w:rsidRPr="6C194839">
        <w:rPr>
          <w:rFonts w:ascii="Lexend Deca Light" w:hAnsi="Lexend Deca Light"/>
          <w:sz w:val="20"/>
          <w:szCs w:val="20"/>
          <w:highlight w:val="yellow"/>
        </w:rPr>
        <w:t>)</w:t>
      </w:r>
    </w:p>
    <w:sectPr w:rsidR="00784ABF" w:rsidRPr="004A6AFF" w:rsidSect="001807E0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C655" w14:textId="77777777" w:rsidR="004B7C28" w:rsidRDefault="004B7C28" w:rsidP="005E14E2">
      <w:r>
        <w:separator/>
      </w:r>
    </w:p>
  </w:endnote>
  <w:endnote w:type="continuationSeparator" w:id="0">
    <w:p w14:paraId="0AE30AD0" w14:textId="77777777" w:rsidR="004B7C28" w:rsidRDefault="004B7C28" w:rsidP="005E14E2">
      <w:r>
        <w:continuationSeparator/>
      </w:r>
    </w:p>
  </w:endnote>
  <w:endnote w:type="continuationNotice" w:id="1">
    <w:p w14:paraId="1B72C8B1" w14:textId="77777777" w:rsidR="004B7C28" w:rsidRDefault="004B7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DE Evolve Sans">
    <w:altName w:val="Calibri"/>
    <w:panose1 w:val="020B0604020202020204"/>
    <w:charset w:val="4D"/>
    <w:family w:val="auto"/>
    <w:notTrueType/>
    <w:pitch w:val="variable"/>
    <w:sig w:usb0="A000022F" w:usb1="1000004A" w:usb2="00000000" w:usb3="00000000" w:csb0="00000097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6" w14:textId="6ABD1949" w:rsidR="00136FAE" w:rsidRPr="000F2C75" w:rsidRDefault="00136FAE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>Programme de réduction de la pollution atmosphérique et sonore</w:t>
    </w:r>
  </w:p>
  <w:p w14:paraId="0DB3C68F" w14:textId="30F96184" w:rsidR="00136FAE" w:rsidRDefault="00DA67B3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>
      <w:rPr>
        <w:rFonts w:ascii="Lexend Deca Light" w:hAnsi="Lexend Deca Light"/>
        <w:color w:val="808080" w:themeColor="background1" w:themeShade="80"/>
        <w:sz w:val="18"/>
        <w:szCs w:val="18"/>
      </w:rPr>
      <w:t>Mai</w:t>
    </w:r>
    <w:r w:rsidR="00136FAE"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 202</w:t>
    </w:r>
    <w:r>
      <w:rPr>
        <w:rFonts w:ascii="Lexend Deca Light" w:hAnsi="Lexend Deca Light"/>
        <w:color w:val="808080" w:themeColor="background1" w:themeShade="80"/>
        <w:sz w:val="18"/>
        <w:szCs w:val="18"/>
      </w:rPr>
      <w:t>5</w:t>
    </w:r>
  </w:p>
  <w:p w14:paraId="3947C7D8" w14:textId="3CE5C876" w:rsidR="003A571E" w:rsidRPr="000F2C75" w:rsidRDefault="003A571E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>
      <w:rPr>
        <w:rFonts w:ascii="Lexend Deca Light" w:hAnsi="Lexend Deca Light"/>
        <w:color w:val="808080" w:themeColor="background1" w:themeShade="80"/>
        <w:sz w:val="18"/>
        <w:szCs w:val="18"/>
      </w:rPr>
      <w:t>LT02-PRPAS-V0</w:t>
    </w:r>
    <w:r w:rsidR="00DA67B3">
      <w:rPr>
        <w:rFonts w:ascii="Lexend Deca Light" w:hAnsi="Lexend Deca Light"/>
        <w:color w:val="808080" w:themeColor="background1" w:themeShade="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BBFA" w14:textId="77777777" w:rsidR="004B7C28" w:rsidRDefault="004B7C28" w:rsidP="005E14E2">
      <w:r>
        <w:separator/>
      </w:r>
    </w:p>
  </w:footnote>
  <w:footnote w:type="continuationSeparator" w:id="0">
    <w:p w14:paraId="19AF8AA8" w14:textId="77777777" w:rsidR="004B7C28" w:rsidRDefault="004B7C28" w:rsidP="005E14E2">
      <w:r>
        <w:continuationSeparator/>
      </w:r>
    </w:p>
  </w:footnote>
  <w:footnote w:type="continuationNotice" w:id="1">
    <w:p w14:paraId="51A13DD8" w14:textId="77777777" w:rsidR="004B7C28" w:rsidRDefault="004B7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9BFD" w14:textId="3527AA9F" w:rsidR="00D01F99" w:rsidRPr="000F2C75" w:rsidRDefault="00D01F99" w:rsidP="00D80C31">
    <w:pPr>
      <w:pStyle w:val="En-tte"/>
      <w:jc w:val="right"/>
      <w:rPr>
        <w:rFonts w:ascii="Lexend Deca Light" w:hAnsi="Lexend Deca Light"/>
        <w:color w:val="808080" w:themeColor="background1" w:themeShade="80"/>
        <w:sz w:val="18"/>
        <w:szCs w:val="18"/>
      </w:rPr>
    </w:pP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>Volet</w:t>
    </w:r>
    <w:r w:rsidR="0099515E" w:rsidRPr="000F2C75">
      <w:rPr>
        <w:rFonts w:ascii="Lexend Deca Light" w:hAnsi="Lexend Deca Light"/>
        <w:color w:val="808080" w:themeColor="background1" w:themeShade="80"/>
        <w:sz w:val="18"/>
        <w:szCs w:val="18"/>
      </w:rPr>
      <w:t> </w:t>
    </w:r>
    <w:r w:rsidR="006A7CCD">
      <w:rPr>
        <w:rFonts w:ascii="Lexend Deca Light" w:hAnsi="Lexend Deca Light"/>
        <w:color w:val="808080" w:themeColor="background1" w:themeShade="80"/>
        <w:sz w:val="18"/>
        <w:szCs w:val="18"/>
      </w:rPr>
      <w:t>2</w:t>
    </w: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 </w:t>
    </w:r>
    <w:r w:rsidR="00AB403D">
      <w:rPr>
        <w:rFonts w:ascii="Lexend Deca Light" w:hAnsi="Lexend Deca Light"/>
        <w:color w:val="808080" w:themeColor="background1" w:themeShade="80"/>
        <w:sz w:val="18"/>
        <w:szCs w:val="18"/>
      </w:rPr>
      <w:t xml:space="preserve">- </w:t>
    </w: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>Mod</w:t>
    </w:r>
    <w:r w:rsidR="00A36D7D" w:rsidRPr="000F2C75">
      <w:rPr>
        <w:rFonts w:ascii="Lexend Deca Light" w:hAnsi="Lexend Deca Light"/>
        <w:color w:val="808080" w:themeColor="background1" w:themeShade="80"/>
        <w:sz w:val="18"/>
        <w:szCs w:val="18"/>
      </w:rPr>
      <w:t>è</w:t>
    </w: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le de lettre </w:t>
    </w:r>
    <w:r w:rsidR="00495AFA"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de renonciation </w:t>
    </w:r>
    <w:r w:rsidR="004A6AFF" w:rsidRPr="000F2C75">
      <w:rPr>
        <w:rFonts w:ascii="Lexend Deca Light" w:hAnsi="Lexend Deca Light"/>
        <w:color w:val="808080" w:themeColor="background1" w:themeShade="80"/>
        <w:sz w:val="18"/>
        <w:szCs w:val="18"/>
      </w:rPr>
      <w:t>aux</w:t>
    </w:r>
    <w:r w:rsidR="00495AFA"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 crédits d’impôt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ACD"/>
    <w:multiLevelType w:val="hybridMultilevel"/>
    <w:tmpl w:val="18FCF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2"/>
    <w:rsid w:val="00003212"/>
    <w:rsid w:val="0000356C"/>
    <w:rsid w:val="000061F3"/>
    <w:rsid w:val="000079C5"/>
    <w:rsid w:val="00031F9C"/>
    <w:rsid w:val="00042619"/>
    <w:rsid w:val="0004653C"/>
    <w:rsid w:val="00060ED3"/>
    <w:rsid w:val="00067A07"/>
    <w:rsid w:val="000E6B27"/>
    <w:rsid w:val="000F2C75"/>
    <w:rsid w:val="001053D3"/>
    <w:rsid w:val="00126120"/>
    <w:rsid w:val="00136FAE"/>
    <w:rsid w:val="0014757F"/>
    <w:rsid w:val="001807E0"/>
    <w:rsid w:val="001B25FD"/>
    <w:rsid w:val="002271D7"/>
    <w:rsid w:val="00227370"/>
    <w:rsid w:val="00251C1C"/>
    <w:rsid w:val="002562A9"/>
    <w:rsid w:val="00274C27"/>
    <w:rsid w:val="00280084"/>
    <w:rsid w:val="002A6DF7"/>
    <w:rsid w:val="002D5FFE"/>
    <w:rsid w:val="002E1C3C"/>
    <w:rsid w:val="002E3BE7"/>
    <w:rsid w:val="003173B1"/>
    <w:rsid w:val="00321E37"/>
    <w:rsid w:val="0033386D"/>
    <w:rsid w:val="003A571E"/>
    <w:rsid w:val="003F4667"/>
    <w:rsid w:val="00401322"/>
    <w:rsid w:val="0040381F"/>
    <w:rsid w:val="00425632"/>
    <w:rsid w:val="00434A06"/>
    <w:rsid w:val="00434D02"/>
    <w:rsid w:val="00444504"/>
    <w:rsid w:val="00447675"/>
    <w:rsid w:val="00495AFA"/>
    <w:rsid w:val="004A2833"/>
    <w:rsid w:val="004A6AFF"/>
    <w:rsid w:val="004B7C28"/>
    <w:rsid w:val="004E21D7"/>
    <w:rsid w:val="00524713"/>
    <w:rsid w:val="005744C9"/>
    <w:rsid w:val="00580191"/>
    <w:rsid w:val="00592A01"/>
    <w:rsid w:val="005A0D40"/>
    <w:rsid w:val="005A41F3"/>
    <w:rsid w:val="005E14E2"/>
    <w:rsid w:val="00601F0D"/>
    <w:rsid w:val="0063014D"/>
    <w:rsid w:val="0066649D"/>
    <w:rsid w:val="00673C1C"/>
    <w:rsid w:val="006A3E52"/>
    <w:rsid w:val="006A7CCD"/>
    <w:rsid w:val="006B581A"/>
    <w:rsid w:val="00711469"/>
    <w:rsid w:val="007409F1"/>
    <w:rsid w:val="00776428"/>
    <w:rsid w:val="00781BE2"/>
    <w:rsid w:val="00784ABF"/>
    <w:rsid w:val="007E2087"/>
    <w:rsid w:val="00810036"/>
    <w:rsid w:val="00846454"/>
    <w:rsid w:val="00867DE8"/>
    <w:rsid w:val="00885F66"/>
    <w:rsid w:val="008A1610"/>
    <w:rsid w:val="008F4172"/>
    <w:rsid w:val="008F5589"/>
    <w:rsid w:val="00916BF3"/>
    <w:rsid w:val="009470FB"/>
    <w:rsid w:val="00976647"/>
    <w:rsid w:val="0099515E"/>
    <w:rsid w:val="00996CB8"/>
    <w:rsid w:val="00A36D7D"/>
    <w:rsid w:val="00AB403D"/>
    <w:rsid w:val="00AC6162"/>
    <w:rsid w:val="00AE7C92"/>
    <w:rsid w:val="00B34620"/>
    <w:rsid w:val="00B57223"/>
    <w:rsid w:val="00BB191F"/>
    <w:rsid w:val="00C00A5E"/>
    <w:rsid w:val="00C15D48"/>
    <w:rsid w:val="00C500C5"/>
    <w:rsid w:val="00C91D94"/>
    <w:rsid w:val="00C92866"/>
    <w:rsid w:val="00CA052A"/>
    <w:rsid w:val="00CA09B8"/>
    <w:rsid w:val="00D01F99"/>
    <w:rsid w:val="00D12AD4"/>
    <w:rsid w:val="00D80C31"/>
    <w:rsid w:val="00D95542"/>
    <w:rsid w:val="00DA67B3"/>
    <w:rsid w:val="00DB7FF9"/>
    <w:rsid w:val="00DC76DD"/>
    <w:rsid w:val="00DF1373"/>
    <w:rsid w:val="00E1611F"/>
    <w:rsid w:val="00E47967"/>
    <w:rsid w:val="00E80A5F"/>
    <w:rsid w:val="00ED6989"/>
    <w:rsid w:val="00EE3C1F"/>
    <w:rsid w:val="00F06AFB"/>
    <w:rsid w:val="00F10EB5"/>
    <w:rsid w:val="00F124E1"/>
    <w:rsid w:val="00F13F4F"/>
    <w:rsid w:val="00F80760"/>
    <w:rsid w:val="00FD70F2"/>
    <w:rsid w:val="00FF1584"/>
    <w:rsid w:val="03521120"/>
    <w:rsid w:val="04AD6527"/>
    <w:rsid w:val="0D3A2FD5"/>
    <w:rsid w:val="0DA83891"/>
    <w:rsid w:val="0DB7F508"/>
    <w:rsid w:val="1AF42A24"/>
    <w:rsid w:val="1BEBEBCB"/>
    <w:rsid w:val="1CDBF130"/>
    <w:rsid w:val="20067143"/>
    <w:rsid w:val="202C1450"/>
    <w:rsid w:val="24271415"/>
    <w:rsid w:val="2595B3A2"/>
    <w:rsid w:val="2A42D98C"/>
    <w:rsid w:val="2EAA585F"/>
    <w:rsid w:val="30BC236A"/>
    <w:rsid w:val="33E073F8"/>
    <w:rsid w:val="35EC0C0B"/>
    <w:rsid w:val="368B7E02"/>
    <w:rsid w:val="37CA6E93"/>
    <w:rsid w:val="381A9280"/>
    <w:rsid w:val="3C0689DD"/>
    <w:rsid w:val="3C759E7B"/>
    <w:rsid w:val="3DC5ED74"/>
    <w:rsid w:val="3E3EAE9B"/>
    <w:rsid w:val="4077CB7B"/>
    <w:rsid w:val="40D2E8F7"/>
    <w:rsid w:val="454093CF"/>
    <w:rsid w:val="471EFA35"/>
    <w:rsid w:val="48D0BD42"/>
    <w:rsid w:val="4A3550B4"/>
    <w:rsid w:val="4B20EEA8"/>
    <w:rsid w:val="4D26FB95"/>
    <w:rsid w:val="50D728A4"/>
    <w:rsid w:val="51A14997"/>
    <w:rsid w:val="5402E2D7"/>
    <w:rsid w:val="547DB3A3"/>
    <w:rsid w:val="567518FD"/>
    <w:rsid w:val="56E7D6EA"/>
    <w:rsid w:val="59811B5D"/>
    <w:rsid w:val="5A1C2188"/>
    <w:rsid w:val="5A2AC89D"/>
    <w:rsid w:val="5CEED91A"/>
    <w:rsid w:val="5FB3642F"/>
    <w:rsid w:val="63A18F1E"/>
    <w:rsid w:val="65A5D750"/>
    <w:rsid w:val="66C20880"/>
    <w:rsid w:val="672D0707"/>
    <w:rsid w:val="6C194839"/>
    <w:rsid w:val="6D9309F0"/>
    <w:rsid w:val="6DCDDE3F"/>
    <w:rsid w:val="7184B574"/>
    <w:rsid w:val="71D63E55"/>
    <w:rsid w:val="71EF9C19"/>
    <w:rsid w:val="73F4D28A"/>
    <w:rsid w:val="757F0D56"/>
    <w:rsid w:val="76AA0032"/>
    <w:rsid w:val="785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AFF275"/>
  <w14:defaultImageDpi w14:val="330"/>
  <w15:docId w15:val="{39964970-291A-4BD6-8F19-2A7863D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4E2"/>
  </w:style>
  <w:style w:type="paragraph" w:styleId="Pieddepage">
    <w:name w:val="footer"/>
    <w:basedOn w:val="Normal"/>
    <w:link w:val="Pieddepag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14E2"/>
  </w:style>
  <w:style w:type="paragraph" w:styleId="Paragraphedeliste">
    <w:name w:val="List Paragraph"/>
    <w:basedOn w:val="Normal"/>
    <w:uiPriority w:val="34"/>
    <w:qFormat/>
    <w:rsid w:val="00434A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61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11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A6A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6A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6A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6A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6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BEE10EB5-A2C8-419D-AB90-4A53B3BECCDA}">
    <t:Anchor>
      <t:Comment id="2141636664"/>
    </t:Anchor>
    <t:History>
      <t:Event id="{31CBAD7C-58A0-4076-A89E-CA9CAD041A56}" time="2024-10-11T16:13:50.768Z">
        <t:Attribution userId="S::f.girard@faqdd.qc.ca::c97ae6b3-5400-4178-a838-fd24e3a0f3b0" userProvider="AD" userName="Frédéric Girard"/>
        <t:Anchor>
          <t:Comment id="2141636664"/>
        </t:Anchor>
        <t:Create/>
      </t:Event>
      <t:Event id="{6EAF146A-4F72-4219-8CF6-9A083127E612}" time="2024-10-11T16:13:50.768Z">
        <t:Attribution userId="S::f.girard@faqdd.qc.ca::c97ae6b3-5400-4178-a838-fd24e3a0f3b0" userProvider="AD" userName="Frédéric Girard"/>
        <t:Anchor>
          <t:Comment id="2141636664"/>
        </t:Anchor>
        <t:Assign userId="S::c.giroux@faqdd.qc.ca::2f4425b0-ce43-49ea-a170-cb2a52271d07" userProvider="AD" userName="Charles  Giroux"/>
      </t:Event>
      <t:Event id="{E9423458-64B2-4E7E-A395-F10E3B952E6A}" time="2024-10-11T16:13:50.768Z">
        <t:Attribution userId="S::f.girard@faqdd.qc.ca::c97ae6b3-5400-4178-a838-fd24e3a0f3b0" userProvider="AD" userName="Frédéric Girard"/>
        <t:Anchor>
          <t:Comment id="2141636664"/>
        </t:Anchor>
        <t:SetTitle title="@Charles Giroux j'ai modifié cette section, mais j'ignore si les municipalités peuvent avoir des crédits d'impots? J'ai posé la question à Geneviève Rodrigue.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fee0cb1d-eecd-4d5b-a1a0-32846e210369" xsi:nil="true"/>
    <lcf76f155ced4ddcb4097134ff3c332f xmlns="fee0cb1d-eecd-4d5b-a1a0-32846e210369">
      <Terms xmlns="http://schemas.microsoft.com/office/infopath/2007/PartnerControls"/>
    </lcf76f155ced4ddcb4097134ff3c332f>
    <TaxCatchAll xmlns="b47064bd-42b7-412f-91f6-0bb4ab359ded" xsi:nil="true"/>
    <Statutdudocument xmlns="fee0cb1d-eecd-4d5b-a1a0-32846e210369">Prêt à être utilisé</Statutdu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465F2B5AC814BBCD75BFA5B720DCE" ma:contentTypeVersion="14" ma:contentTypeDescription="Crée un document." ma:contentTypeScope="" ma:versionID="bfd04151012182d07c3c701cc88ed8d7">
  <xsd:schema xmlns:xsd="http://www.w3.org/2001/XMLSchema" xmlns:xs="http://www.w3.org/2001/XMLSchema" xmlns:p="http://schemas.microsoft.com/office/2006/metadata/properties" xmlns:ns2="fee0cb1d-eecd-4d5b-a1a0-32846e210369" xmlns:ns3="b47064bd-42b7-412f-91f6-0bb4ab359ded" targetNamespace="http://schemas.microsoft.com/office/2006/metadata/properties" ma:root="true" ma:fieldsID="6243b658583d735e397ff573b6f59e01" ns2:_="" ns3:_="">
    <xsd:import namespace="fee0cb1d-eecd-4d5b-a1a0-32846e210369"/>
    <xsd:import namespace="b47064bd-42b7-412f-91f6-0bb4ab359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tdudocu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cb1d-eecd-4d5b-a1a0-32846e210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1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1c48d03-46be-4025-a038-fa11f6db2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tdudocument" ma:index="20" nillable="true" ma:displayName="Statut du document" ma:format="Dropdown" ma:internalName="Statutdudocument">
      <xsd:simpleType>
        <xsd:restriction base="dms:Choice">
          <xsd:enumeration value="En cours de modification"/>
          <xsd:enumeration value="Prêt à être utilisé"/>
          <xsd:enumeration value="Révisé"/>
          <xsd:enumeration value="À modifier"/>
          <xsd:enumeration value="À réviser - linguistique"/>
          <xsd:enumeration value="Copié dans la trousse Web"/>
          <xsd:enumeration value="À ne pas utiliser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64bd-42b7-412f-91f6-0bb4ab359d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b1aaf0-077b-40a3-9a44-81db201f104e}" ma:internalName="TaxCatchAll" ma:showField="CatchAllData" ma:web="b47064bd-42b7-412f-91f6-0bb4ab359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9EDC8-86DF-4DDA-B4CE-CBF3A72A0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CA028-4C16-484F-805A-DF39C5B93C5A}">
  <ds:schemaRefs>
    <ds:schemaRef ds:uri="http://schemas.microsoft.com/office/2006/metadata/properties"/>
    <ds:schemaRef ds:uri="http://schemas.microsoft.com/office/infopath/2007/PartnerControls"/>
    <ds:schemaRef ds:uri="fee0cb1d-eecd-4d5b-a1a0-32846e210369"/>
    <ds:schemaRef ds:uri="b47064bd-42b7-412f-91f6-0bb4ab359ded"/>
  </ds:schemaRefs>
</ds:datastoreItem>
</file>

<file path=customXml/itemProps3.xml><?xml version="1.0" encoding="utf-8"?>
<ds:datastoreItem xmlns:ds="http://schemas.openxmlformats.org/officeDocument/2006/customXml" ds:itemID="{6915161E-9E8C-4B7A-8DF0-990ED3CF1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Vallières</dc:creator>
  <cp:keywords/>
  <dc:description/>
  <cp:lastModifiedBy>Charles  Giroux</cp:lastModifiedBy>
  <cp:revision>2</cp:revision>
  <dcterms:created xsi:type="dcterms:W3CDTF">2025-05-07T15:09:00Z</dcterms:created>
  <dcterms:modified xsi:type="dcterms:W3CDTF">2025-05-07T15:09:00Z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0x010100AA3465F2B5AC814BBCD75BFA5B720DCE</vt:lpwstr>
  </property>
  <property fmtid="{D5CDD505-2E9C-101B-9397-08002B2CF9AE}" pid="3" name="MediaServiceImageTags">
    <vt:lpwstr/>
  </property>
</Properties>
</file>